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38" w:rsidRDefault="001F239F" w:rsidP="00BE4D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исполнении (ненадлежащем исполнении) депутатами</w:t>
      </w:r>
    </w:p>
    <w:p w:rsidR="001F239F" w:rsidRDefault="00E80D9C" w:rsidP="00BE4D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С</w:t>
      </w:r>
      <w:r w:rsidR="001F239F">
        <w:rPr>
          <w:b/>
          <w:sz w:val="28"/>
          <w:szCs w:val="28"/>
        </w:rPr>
        <w:t>пасского муниципального округа Нижегородской области</w:t>
      </w:r>
    </w:p>
    <w:tbl>
      <w:tblPr>
        <w:tblStyle w:val="a3"/>
        <w:tblpPr w:leftFromText="180" w:rightFromText="180" w:vertAnchor="page" w:horzAnchor="margin" w:tblpXSpec="center" w:tblpY="2671"/>
        <w:tblW w:w="13575" w:type="dxa"/>
        <w:tblLook w:val="04A0"/>
      </w:tblPr>
      <w:tblGrid>
        <w:gridCol w:w="3936"/>
        <w:gridCol w:w="5528"/>
        <w:gridCol w:w="4111"/>
      </w:tblGrid>
      <w:tr w:rsidR="00F71F9C" w:rsidTr="00F71F9C">
        <w:trPr>
          <w:trHeight w:val="274"/>
        </w:trPr>
        <w:tc>
          <w:tcPr>
            <w:tcW w:w="3936" w:type="dxa"/>
          </w:tcPr>
          <w:p w:rsidR="00F71F9C" w:rsidRDefault="00F71F9C" w:rsidP="00A64C67">
            <w:pPr>
              <w:jc w:val="both"/>
            </w:pPr>
            <w:r>
              <w:t>Количество лиц, замещающих должности депутатов Совета депутатов</w:t>
            </w:r>
          </w:p>
        </w:tc>
        <w:tc>
          <w:tcPr>
            <w:tcW w:w="5528" w:type="dxa"/>
          </w:tcPr>
          <w:p w:rsidR="00F71F9C" w:rsidRDefault="00F71F9C" w:rsidP="008034D4">
            <w:pPr>
              <w:jc w:val="both"/>
            </w:pPr>
            <w:r>
              <w:rPr>
                <w:rFonts w:eastAsia="Calibri"/>
                <w:szCs w:val="24"/>
              </w:rPr>
              <w:t>Количество депутатов Совета депутатов округа, представивших сведения, предусмотренные частью 4.2 статьи 12.1 Федерального закона от 25 декабря 2008 г. № 273-ФЗ «О противодействии коррупции»</w:t>
            </w:r>
          </w:p>
        </w:tc>
        <w:tc>
          <w:tcPr>
            <w:tcW w:w="4111" w:type="dxa"/>
          </w:tcPr>
          <w:p w:rsidR="00F71F9C" w:rsidRDefault="00F71F9C" w:rsidP="008034D4">
            <w:pPr>
              <w:jc w:val="both"/>
            </w:pPr>
            <w:r>
              <w:t>Количество лиц, замещающих должности депутатов Совета депутатов, не исполнивших обязанность представить сведения</w:t>
            </w:r>
          </w:p>
        </w:tc>
      </w:tr>
      <w:tr w:rsidR="00F71F9C" w:rsidTr="00F71F9C">
        <w:tc>
          <w:tcPr>
            <w:tcW w:w="3936" w:type="dxa"/>
          </w:tcPr>
          <w:p w:rsidR="00F71F9C" w:rsidRDefault="00F71F9C" w:rsidP="008034D4">
            <w:pPr>
              <w:jc w:val="center"/>
            </w:pPr>
            <w:r>
              <w:t>1</w:t>
            </w:r>
            <w:r w:rsidR="00A311B0">
              <w:t>0</w:t>
            </w:r>
          </w:p>
        </w:tc>
        <w:tc>
          <w:tcPr>
            <w:tcW w:w="5528" w:type="dxa"/>
          </w:tcPr>
          <w:p w:rsidR="00F71F9C" w:rsidRDefault="00F71F9C" w:rsidP="008034D4">
            <w:pPr>
              <w:jc w:val="center"/>
            </w:pPr>
            <w:r>
              <w:t>0</w:t>
            </w:r>
          </w:p>
          <w:p w:rsidR="00F71F9C" w:rsidRDefault="00F71F9C" w:rsidP="008034D4">
            <w:pPr>
              <w:jc w:val="center"/>
            </w:pPr>
          </w:p>
        </w:tc>
        <w:tc>
          <w:tcPr>
            <w:tcW w:w="4111" w:type="dxa"/>
          </w:tcPr>
          <w:p w:rsidR="00F71F9C" w:rsidRDefault="00F71F9C" w:rsidP="008034D4">
            <w:pPr>
              <w:jc w:val="center"/>
            </w:pPr>
            <w:r>
              <w:t>0</w:t>
            </w:r>
          </w:p>
        </w:tc>
      </w:tr>
    </w:tbl>
    <w:p w:rsidR="00863908" w:rsidRDefault="001F239F" w:rsidP="00BE4D7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предоставить сведения о доходах</w:t>
      </w:r>
      <w:r w:rsidR="00E80D9C">
        <w:rPr>
          <w:b/>
          <w:sz w:val="28"/>
          <w:szCs w:val="28"/>
        </w:rPr>
        <w:t xml:space="preserve">, расходах, имуществе и </w:t>
      </w:r>
      <w:r w:rsidR="00863908">
        <w:rPr>
          <w:b/>
          <w:sz w:val="28"/>
          <w:szCs w:val="28"/>
        </w:rPr>
        <w:t xml:space="preserve">обязательствах </w:t>
      </w:r>
    </w:p>
    <w:p w:rsidR="001F239F" w:rsidRPr="00F71F9C" w:rsidRDefault="00F71F9C" w:rsidP="00F71F9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имущественного характера в 2025</w:t>
      </w:r>
      <w:r w:rsidR="00863908">
        <w:rPr>
          <w:b/>
          <w:sz w:val="28"/>
          <w:szCs w:val="28"/>
        </w:rPr>
        <w:t xml:space="preserve"> </w:t>
      </w:r>
      <w:r w:rsidR="00A64C67">
        <w:rPr>
          <w:b/>
          <w:sz w:val="28"/>
          <w:szCs w:val="28"/>
        </w:rPr>
        <w:t>году.</w:t>
      </w:r>
    </w:p>
    <w:sectPr w:rsidR="001F239F" w:rsidRPr="00F71F9C" w:rsidSect="001F23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AAE" w:rsidRDefault="00C62AAE" w:rsidP="00650638">
      <w:pPr>
        <w:spacing w:after="0" w:line="240" w:lineRule="auto"/>
      </w:pPr>
      <w:r>
        <w:separator/>
      </w:r>
    </w:p>
  </w:endnote>
  <w:endnote w:type="continuationSeparator" w:id="0">
    <w:p w:rsidR="00C62AAE" w:rsidRDefault="00C62AAE" w:rsidP="0065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AAE" w:rsidRDefault="00C62AAE" w:rsidP="00650638">
      <w:pPr>
        <w:spacing w:after="0" w:line="240" w:lineRule="auto"/>
      </w:pPr>
      <w:r>
        <w:separator/>
      </w:r>
    </w:p>
  </w:footnote>
  <w:footnote w:type="continuationSeparator" w:id="0">
    <w:p w:rsidR="00C62AAE" w:rsidRDefault="00C62AAE" w:rsidP="00650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8A2"/>
    <w:rsid w:val="00085605"/>
    <w:rsid w:val="00085FF1"/>
    <w:rsid w:val="000C5E68"/>
    <w:rsid w:val="000F4299"/>
    <w:rsid w:val="001E6FF3"/>
    <w:rsid w:val="001F239F"/>
    <w:rsid w:val="00397145"/>
    <w:rsid w:val="004807B3"/>
    <w:rsid w:val="00481540"/>
    <w:rsid w:val="005167BB"/>
    <w:rsid w:val="005C1710"/>
    <w:rsid w:val="005E2773"/>
    <w:rsid w:val="005E5652"/>
    <w:rsid w:val="005F17DE"/>
    <w:rsid w:val="00650638"/>
    <w:rsid w:val="00682DDC"/>
    <w:rsid w:val="006958A2"/>
    <w:rsid w:val="006D09DA"/>
    <w:rsid w:val="007509EC"/>
    <w:rsid w:val="007C3A38"/>
    <w:rsid w:val="008034D4"/>
    <w:rsid w:val="00807A0D"/>
    <w:rsid w:val="008254A4"/>
    <w:rsid w:val="00863908"/>
    <w:rsid w:val="0086732D"/>
    <w:rsid w:val="0094753A"/>
    <w:rsid w:val="009964E7"/>
    <w:rsid w:val="009A4668"/>
    <w:rsid w:val="009E4B03"/>
    <w:rsid w:val="009F0A57"/>
    <w:rsid w:val="00A311B0"/>
    <w:rsid w:val="00A4185A"/>
    <w:rsid w:val="00A64C67"/>
    <w:rsid w:val="00A76165"/>
    <w:rsid w:val="00A804E0"/>
    <w:rsid w:val="00AE0ECB"/>
    <w:rsid w:val="00B257EF"/>
    <w:rsid w:val="00B2730E"/>
    <w:rsid w:val="00B46E0B"/>
    <w:rsid w:val="00B82AF3"/>
    <w:rsid w:val="00BE4D75"/>
    <w:rsid w:val="00C559F4"/>
    <w:rsid w:val="00C62AAE"/>
    <w:rsid w:val="00C82B2F"/>
    <w:rsid w:val="00C94D8C"/>
    <w:rsid w:val="00C966B9"/>
    <w:rsid w:val="00CB421D"/>
    <w:rsid w:val="00E24719"/>
    <w:rsid w:val="00E30C07"/>
    <w:rsid w:val="00E80D9C"/>
    <w:rsid w:val="00EE08DE"/>
    <w:rsid w:val="00F27886"/>
    <w:rsid w:val="00F27D2F"/>
    <w:rsid w:val="00F326B2"/>
    <w:rsid w:val="00F71F9C"/>
    <w:rsid w:val="00F933D6"/>
    <w:rsid w:val="00FA4FC9"/>
    <w:rsid w:val="00FB61A3"/>
    <w:rsid w:val="00FD1C7A"/>
    <w:rsid w:val="00FD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50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0638"/>
  </w:style>
  <w:style w:type="paragraph" w:styleId="a6">
    <w:name w:val="footer"/>
    <w:basedOn w:val="a"/>
    <w:link w:val="a7"/>
    <w:uiPriority w:val="99"/>
    <w:semiHidden/>
    <w:unhideWhenUsed/>
    <w:rsid w:val="00650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06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5EC25-5821-42E6-AD2F-1702FC94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</dc:creator>
  <cp:lastModifiedBy>UserPC</cp:lastModifiedBy>
  <cp:revision>9</cp:revision>
  <cp:lastPrinted>2016-01-25T10:41:00Z</cp:lastPrinted>
  <dcterms:created xsi:type="dcterms:W3CDTF">2025-06-02T10:38:00Z</dcterms:created>
  <dcterms:modified xsi:type="dcterms:W3CDTF">2026-05-13T08:01:00Z</dcterms:modified>
</cp:coreProperties>
</file>